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5FC50" w14:textId="77777777" w:rsidR="00517205" w:rsidRDefault="00517205" w:rsidP="0051720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ДЕТСКА  ГРАДИНА  4 „Калинка”</w:t>
      </w:r>
    </w:p>
    <w:p w14:paraId="34AD51F8" w14:textId="77777777" w:rsidR="00517205" w:rsidRDefault="00517205" w:rsidP="00517205">
      <w:pPr>
        <w:jc w:val="center"/>
        <w:rPr>
          <w:sz w:val="28"/>
          <w:szCs w:val="28"/>
        </w:rPr>
      </w:pPr>
      <w:r>
        <w:rPr>
          <w:sz w:val="28"/>
          <w:szCs w:val="28"/>
        </w:rPr>
        <w:t>гр. Монтана, ул. „Александър Батенберг „ № 49</w:t>
      </w:r>
    </w:p>
    <w:p w14:paraId="782E66D0" w14:textId="1BB7A7B8" w:rsidR="00517205" w:rsidRDefault="00517205" w:rsidP="00517205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Тел 096/ 30 32 96,</w:t>
      </w:r>
      <w:r>
        <w:rPr>
          <w:sz w:val="28"/>
          <w:szCs w:val="28"/>
          <w:lang w:val="en-US"/>
        </w:rPr>
        <w:t xml:space="preserve"> e-mail: </w:t>
      </w:r>
      <w:hyperlink r:id="rId4" w:history="1">
        <w:r w:rsidRPr="0028654D">
          <w:rPr>
            <w:rStyle w:val="Hyperlink"/>
            <w:sz w:val="28"/>
            <w:szCs w:val="28"/>
            <w:lang w:val="en-US"/>
          </w:rPr>
          <w:t>cdg4kalinka@abv.bg</w:t>
        </w:r>
      </w:hyperlink>
    </w:p>
    <w:p w14:paraId="0FF74543" w14:textId="17E73F1D" w:rsidR="00517205" w:rsidRDefault="00517205" w:rsidP="00517205">
      <w:pPr>
        <w:jc w:val="center"/>
        <w:rPr>
          <w:sz w:val="28"/>
          <w:szCs w:val="28"/>
          <w:lang w:val="en-US"/>
        </w:rPr>
      </w:pPr>
    </w:p>
    <w:p w14:paraId="1D6D0232" w14:textId="7498D597" w:rsidR="00517205" w:rsidRDefault="00517205" w:rsidP="00517205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Повишаване квалификацията на педагогическите специалисти</w:t>
      </w:r>
    </w:p>
    <w:p w14:paraId="2646FFA9" w14:textId="3DC0666D" w:rsidR="00517205" w:rsidRDefault="00517205" w:rsidP="0051720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Предстоящи обучения</w:t>
      </w:r>
    </w:p>
    <w:p w14:paraId="19262ECA" w14:textId="68DDCC9A" w:rsidR="00517205" w:rsidRDefault="00517205" w:rsidP="00517205">
      <w:pPr>
        <w:rPr>
          <w:sz w:val="28"/>
          <w:szCs w:val="28"/>
        </w:rPr>
      </w:pPr>
    </w:p>
    <w:p w14:paraId="1FFF2C41" w14:textId="1B517A34" w:rsidR="00517205" w:rsidRDefault="00517205" w:rsidP="00517205">
      <w:pPr>
        <w:rPr>
          <w:sz w:val="28"/>
          <w:szCs w:val="28"/>
        </w:rPr>
      </w:pPr>
    </w:p>
    <w:p w14:paraId="1FC9E666" w14:textId="16C8301E" w:rsidR="00517205" w:rsidRDefault="00517205" w:rsidP="00517205">
      <w:pPr>
        <w:rPr>
          <w:sz w:val="28"/>
          <w:szCs w:val="28"/>
        </w:rPr>
      </w:pPr>
      <w:r>
        <w:rPr>
          <w:sz w:val="28"/>
          <w:szCs w:val="28"/>
        </w:rPr>
        <w:t>Тема: Морска академия – „Работа в екип“</w:t>
      </w:r>
    </w:p>
    <w:p w14:paraId="18EAAE5E" w14:textId="22963A31" w:rsidR="00517205" w:rsidRDefault="00517205" w:rsidP="00517205">
      <w:pPr>
        <w:rPr>
          <w:sz w:val="28"/>
          <w:szCs w:val="28"/>
        </w:rPr>
      </w:pPr>
      <w:r>
        <w:rPr>
          <w:sz w:val="28"/>
          <w:szCs w:val="28"/>
        </w:rPr>
        <w:t>Място на провеждане: Слънчев бряг</w:t>
      </w:r>
    </w:p>
    <w:p w14:paraId="78432837" w14:textId="1AF2CEDE" w:rsidR="00517205" w:rsidRDefault="00517205" w:rsidP="00517205">
      <w:pPr>
        <w:rPr>
          <w:sz w:val="28"/>
          <w:szCs w:val="28"/>
        </w:rPr>
      </w:pPr>
      <w:r>
        <w:rPr>
          <w:sz w:val="28"/>
          <w:szCs w:val="28"/>
        </w:rPr>
        <w:t>Период на провеждане: 23.06 – 26.06.2022г.</w:t>
      </w:r>
    </w:p>
    <w:p w14:paraId="6FF6E4D3" w14:textId="1D09515B" w:rsidR="00517205" w:rsidRDefault="00517205" w:rsidP="00517205">
      <w:pPr>
        <w:rPr>
          <w:sz w:val="28"/>
          <w:szCs w:val="28"/>
        </w:rPr>
      </w:pPr>
      <w:r>
        <w:rPr>
          <w:sz w:val="28"/>
          <w:szCs w:val="28"/>
        </w:rPr>
        <w:t>Наименование на обучителната организация:БУДАЗИГ ЕООД</w:t>
      </w:r>
    </w:p>
    <w:p w14:paraId="0982CC88" w14:textId="40BE68AE" w:rsidR="00517205" w:rsidRPr="00517205" w:rsidRDefault="00517205" w:rsidP="00517205">
      <w:pPr>
        <w:rPr>
          <w:sz w:val="28"/>
          <w:szCs w:val="28"/>
        </w:rPr>
      </w:pPr>
      <w:r>
        <w:rPr>
          <w:sz w:val="28"/>
          <w:szCs w:val="28"/>
        </w:rPr>
        <w:t>Брой на педагогическите специалисти: 5</w:t>
      </w:r>
    </w:p>
    <w:p w14:paraId="5651EA89" w14:textId="77777777" w:rsidR="004A7B62" w:rsidRDefault="004A7B62"/>
    <w:sectPr w:rsidR="004A7B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05"/>
    <w:rsid w:val="004A7B62"/>
    <w:rsid w:val="0051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DECC"/>
  <w15:chartTrackingRefBased/>
  <w15:docId w15:val="{AA1394E7-6D38-4A3F-AF3D-29673EFC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72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3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dg4kalink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2022-05-25T07:32:00Z</dcterms:created>
  <dcterms:modified xsi:type="dcterms:W3CDTF">2022-05-25T07:37:00Z</dcterms:modified>
</cp:coreProperties>
</file>